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C9340">
      <w:pPr>
        <w:tabs>
          <w:tab w:val="left" w:pos="7560"/>
        </w:tabs>
        <w:jc w:val="center"/>
        <w:rPr>
          <w:rFonts w:hint="default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材料与能源学院研究生学业奖学金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自我评价明细表（博士新生）</w:t>
      </w:r>
    </w:p>
    <w:p w14:paraId="3BD29EE5">
      <w:pPr>
        <w:jc w:val="center"/>
        <w:rPr>
          <w:rFonts w:hint="eastAsia" w:ascii="宋体" w:hAnsi="宋体"/>
          <w:b/>
          <w:sz w:val="24"/>
        </w:rPr>
      </w:pPr>
    </w:p>
    <w:p w14:paraId="3EF64D6E">
      <w:pPr>
        <w:spacing w:after="156" w:afterLine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年级班级：</w:t>
      </w:r>
      <w:r>
        <w:rPr>
          <w:rFonts w:hint="eastAsia" w:ascii="宋体" w:hAnsi="宋体"/>
          <w:sz w:val="24"/>
          <w:lang w:val="en-US" w:eastAsia="zh-CN"/>
        </w:rPr>
        <w:t>20XX级</w:t>
      </w:r>
      <w:r>
        <w:rPr>
          <w:rFonts w:hint="eastAsia" w:ascii="宋体" w:hAnsi="宋体"/>
          <w:sz w:val="24"/>
        </w:rPr>
        <w:t xml:space="preserve">材能博士班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 姓名：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学号：   </w:t>
      </w:r>
    </w:p>
    <w:tbl>
      <w:tblPr>
        <w:tblStyle w:val="2"/>
        <w:tblpPr w:leftFromText="180" w:rightFromText="180" w:vertAnchor="text" w:horzAnchor="page" w:tblpXSpec="center" w:tblpY="69"/>
        <w:tblOverlap w:val="never"/>
        <w:tblW w:w="55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4273"/>
        <w:gridCol w:w="849"/>
        <w:gridCol w:w="791"/>
        <w:gridCol w:w="764"/>
        <w:gridCol w:w="759"/>
        <w:gridCol w:w="719"/>
      </w:tblGrid>
      <w:tr w14:paraId="3A8A1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79" w:type="dxa"/>
            <w:gridSpan w:val="7"/>
            <w:noWrap w:val="0"/>
            <w:vAlign w:val="center"/>
          </w:tcPr>
          <w:p w14:paraId="3B394210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博士研究生入学综合成绩加分（共30分）</w:t>
            </w:r>
          </w:p>
        </w:tc>
      </w:tr>
      <w:tr w14:paraId="4E4A2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324" w:type="dxa"/>
            <w:noWrap w:val="0"/>
            <w:vAlign w:val="center"/>
          </w:tcPr>
          <w:p w14:paraId="4722765C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3" w:type="dxa"/>
            <w:noWrap w:val="0"/>
            <w:vAlign w:val="center"/>
          </w:tcPr>
          <w:p w14:paraId="59C02648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</w:t>
            </w:r>
          </w:p>
        </w:tc>
        <w:tc>
          <w:tcPr>
            <w:tcW w:w="849" w:type="dxa"/>
            <w:noWrap w:val="0"/>
            <w:vAlign w:val="center"/>
          </w:tcPr>
          <w:p w14:paraId="4F6A261B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791" w:type="dxa"/>
            <w:noWrap w:val="0"/>
            <w:vAlign w:val="center"/>
          </w:tcPr>
          <w:p w14:paraId="37E3D862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 w14:paraId="32E10084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 w14:paraId="64694BB8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 w14:paraId="0F51222D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03B60D73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 w14:paraId="3AC15426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 w14:paraId="3D4D27B5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134FB77D">
            <w:pPr>
              <w:jc w:val="center"/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 w14:paraId="0A2AD860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2A2B2DA8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33F00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324" w:type="dxa"/>
            <w:noWrap w:val="0"/>
            <w:vAlign w:val="center"/>
          </w:tcPr>
          <w:p w14:paraId="20464B40">
            <w:pPr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博士</w:t>
            </w:r>
            <w:r>
              <w:rPr>
                <w:b w:val="0"/>
                <w:bCs/>
                <w:kern w:val="0"/>
                <w:sz w:val="24"/>
                <w:szCs w:val="24"/>
              </w:rPr>
              <w:t>研究生入学综合成绩加分（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共</w:t>
            </w:r>
            <w:r>
              <w:rPr>
                <w:b w:val="0"/>
                <w:bCs/>
                <w:kern w:val="0"/>
                <w:sz w:val="24"/>
                <w:szCs w:val="24"/>
              </w:rPr>
              <w:t>30</w:t>
            </w:r>
            <w:r>
              <w:rPr>
                <w:rFonts w:hint="eastAsia"/>
                <w:b w:val="0"/>
                <w:bCs/>
                <w:kern w:val="0"/>
                <w:sz w:val="24"/>
                <w:szCs w:val="24"/>
              </w:rPr>
              <w:t>分</w:t>
            </w:r>
            <w:r>
              <w:rPr>
                <w:b w:val="0"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4273" w:type="dxa"/>
            <w:noWrap w:val="0"/>
            <w:vAlign w:val="center"/>
          </w:tcPr>
          <w:p w14:paraId="6A90601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5F707BF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4A0DCD2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59B65F0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E7A9F2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B024AD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8101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  <w:jc w:val="center"/>
        </w:trPr>
        <w:tc>
          <w:tcPr>
            <w:tcW w:w="9479" w:type="dxa"/>
            <w:gridSpan w:val="7"/>
            <w:noWrap w:val="0"/>
            <w:vAlign w:val="center"/>
          </w:tcPr>
          <w:p w14:paraId="74FFCF48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思想品德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社会实践加分（共2</w:t>
            </w:r>
            <w:r>
              <w:rPr>
                <w:rFonts w:ascii="宋体" w:hAnsi="宋体"/>
                <w:b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分）</w:t>
            </w:r>
          </w:p>
        </w:tc>
      </w:tr>
      <w:tr w14:paraId="1162C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324" w:type="dxa"/>
            <w:noWrap w:val="0"/>
            <w:vAlign w:val="center"/>
          </w:tcPr>
          <w:p w14:paraId="4ADD78DE">
            <w:pPr>
              <w:jc w:val="center"/>
              <w:rPr>
                <w:rFonts w:hint="default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3" w:type="dxa"/>
            <w:noWrap w:val="0"/>
            <w:vAlign w:val="center"/>
          </w:tcPr>
          <w:p w14:paraId="3868EE51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 w14:paraId="53F3CC26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49" w:type="dxa"/>
            <w:noWrap w:val="0"/>
            <w:vAlign w:val="center"/>
          </w:tcPr>
          <w:p w14:paraId="2148B3AD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 w14:paraId="32635170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1" w:type="dxa"/>
            <w:noWrap w:val="0"/>
            <w:vAlign w:val="center"/>
          </w:tcPr>
          <w:p w14:paraId="14EAFAB4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 w14:paraId="2135ED3D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 w14:paraId="242A65B5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 w14:paraId="1C8895E7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062DF2A1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 w14:paraId="7CB9D006">
            <w:pPr>
              <w:jc w:val="both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 w14:paraId="79EA0C1A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676FC68B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 w14:paraId="0528F82D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25296E32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0F141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24" w:type="dxa"/>
            <w:noWrap w:val="0"/>
            <w:vAlign w:val="center"/>
          </w:tcPr>
          <w:p w14:paraId="0660DED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基本条件得分</w:t>
            </w:r>
          </w:p>
        </w:tc>
        <w:tc>
          <w:tcPr>
            <w:tcW w:w="4273" w:type="dxa"/>
            <w:noWrap w:val="0"/>
            <w:vAlign w:val="center"/>
          </w:tcPr>
          <w:p w14:paraId="080B9380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  <w:t>基本条件加分</w:t>
            </w:r>
          </w:p>
        </w:tc>
        <w:tc>
          <w:tcPr>
            <w:tcW w:w="849" w:type="dxa"/>
            <w:noWrap w:val="0"/>
            <w:vAlign w:val="center"/>
          </w:tcPr>
          <w:p w14:paraId="4A0E92F6"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1" w:type="dxa"/>
            <w:noWrap w:val="0"/>
            <w:vAlign w:val="center"/>
          </w:tcPr>
          <w:p w14:paraId="18A42B50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76DAD2C0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43C6E14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4B4BDB6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67EAA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324" w:type="dxa"/>
            <w:noWrap w:val="0"/>
            <w:vAlign w:val="center"/>
          </w:tcPr>
          <w:p w14:paraId="302D9A7D">
            <w:pPr>
              <w:jc w:val="center"/>
              <w:rPr>
                <w:rFonts w:hint="eastAsia" w:ascii="Times New Roman" w:hAnsi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硕士期间担任学生干部加分</w:t>
            </w:r>
          </w:p>
        </w:tc>
        <w:tc>
          <w:tcPr>
            <w:tcW w:w="4273" w:type="dxa"/>
            <w:noWrap w:val="0"/>
            <w:vAlign w:val="center"/>
          </w:tcPr>
          <w:p w14:paraId="572FAEFC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例：班长</w:t>
            </w:r>
          </w:p>
        </w:tc>
        <w:tc>
          <w:tcPr>
            <w:tcW w:w="849" w:type="dxa"/>
            <w:noWrap w:val="0"/>
            <w:vAlign w:val="center"/>
          </w:tcPr>
          <w:p w14:paraId="33977733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1" w:type="dxa"/>
            <w:noWrap w:val="0"/>
            <w:vAlign w:val="center"/>
          </w:tcPr>
          <w:p w14:paraId="4739500C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06E1C957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A184F45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135034D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6724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 w14:paraId="2072A912">
            <w:pPr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竞赛荣誉加分</w:t>
            </w:r>
            <w:r>
              <w:rPr>
                <w:kern w:val="0"/>
                <w:sz w:val="24"/>
                <w:szCs w:val="24"/>
              </w:rPr>
              <w:t>加</w:t>
            </w:r>
            <w:r>
              <w:rPr>
                <w:rFonts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4273" w:type="dxa"/>
            <w:noWrap w:val="0"/>
            <w:vAlign w:val="center"/>
          </w:tcPr>
          <w:p w14:paraId="45985886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49" w:type="dxa"/>
            <w:noWrap w:val="0"/>
            <w:vAlign w:val="center"/>
          </w:tcPr>
          <w:p w14:paraId="3F02666E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8BAF383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4" w:type="dxa"/>
            <w:noWrap w:val="0"/>
            <w:vAlign w:val="center"/>
          </w:tcPr>
          <w:p w14:paraId="292AF896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D73242C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CD1F39B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9DAE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56C891D1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55410B0A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49" w:type="dxa"/>
            <w:noWrap w:val="0"/>
            <w:vAlign w:val="center"/>
          </w:tcPr>
          <w:p w14:paraId="7B26AF31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86AD207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4" w:type="dxa"/>
            <w:noWrap w:val="0"/>
            <w:vAlign w:val="center"/>
          </w:tcPr>
          <w:p w14:paraId="52EE83F5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C75D0A2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071F26C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2669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0E0FB647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5AC8A5E0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0CA18397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0F82BFD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00C0565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0D4CACD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28DEC8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64A9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04A3E244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62CBBAC5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64E5C276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B75691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712D2E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DE5D33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1FFF7C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4A78F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 w14:paraId="732E5A96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硕士期间获得校级及以上优秀党员、优秀团员等校级以上荣誉称号加分</w:t>
            </w:r>
          </w:p>
        </w:tc>
        <w:tc>
          <w:tcPr>
            <w:tcW w:w="4273" w:type="dxa"/>
            <w:noWrap w:val="0"/>
            <w:vAlign w:val="center"/>
          </w:tcPr>
          <w:p w14:paraId="5CC0CFC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2981D39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2A2950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1D6846A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62C903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78B3CC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5E975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69B4D7EB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522DE98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548A887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4B23A43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66EE6C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93D818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92B985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48E59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34F36CBD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77D8928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5526715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065B73C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37186E3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842046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E9FD64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CED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4BF877AA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7D7D9BD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7D2F4C2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12D0F5B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209AFE6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48009D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AC9DE0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6138B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237" w:type="dxa"/>
            <w:gridSpan w:val="4"/>
            <w:noWrap w:val="0"/>
            <w:vAlign w:val="center"/>
          </w:tcPr>
          <w:p w14:paraId="27289CB8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思想品德及社会实践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总得分：</w:t>
            </w:r>
          </w:p>
        </w:tc>
        <w:tc>
          <w:tcPr>
            <w:tcW w:w="764" w:type="dxa"/>
            <w:noWrap w:val="0"/>
            <w:vAlign w:val="center"/>
          </w:tcPr>
          <w:p w14:paraId="7026FABB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4F509186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CAEA2E2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94C8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479" w:type="dxa"/>
            <w:gridSpan w:val="7"/>
            <w:noWrap w:val="0"/>
            <w:vAlign w:val="center"/>
          </w:tcPr>
          <w:p w14:paraId="163E9D0D">
            <w:pPr>
              <w:jc w:val="center"/>
              <w:rPr>
                <w:rFonts w:hint="eastAsia"/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学术科研</w:t>
            </w:r>
            <w:r>
              <w:rPr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共</w:t>
            </w:r>
            <w:r>
              <w:rPr>
                <w:b/>
                <w:kern w:val="0"/>
                <w:sz w:val="24"/>
                <w:szCs w:val="24"/>
              </w:rPr>
              <w:t>50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分</w:t>
            </w:r>
            <w:r>
              <w:rPr>
                <w:b/>
                <w:kern w:val="0"/>
                <w:sz w:val="24"/>
                <w:szCs w:val="24"/>
              </w:rPr>
              <w:t>）</w:t>
            </w:r>
          </w:p>
        </w:tc>
      </w:tr>
      <w:tr w14:paraId="70498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24" w:type="dxa"/>
            <w:noWrap w:val="0"/>
            <w:vAlign w:val="center"/>
          </w:tcPr>
          <w:p w14:paraId="57E14071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273" w:type="dxa"/>
            <w:noWrap w:val="0"/>
            <w:vAlign w:val="center"/>
          </w:tcPr>
          <w:p w14:paraId="51E0CB79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 w14:paraId="3515365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49" w:type="dxa"/>
            <w:noWrap w:val="0"/>
            <w:vAlign w:val="center"/>
          </w:tcPr>
          <w:p w14:paraId="0D4F0E0A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 w14:paraId="3B695A7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1" w:type="dxa"/>
            <w:noWrap w:val="0"/>
            <w:vAlign w:val="center"/>
          </w:tcPr>
          <w:p w14:paraId="14D8E514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 w14:paraId="5543B87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 w14:paraId="1C0650D1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 w14:paraId="44B3643D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28169A8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 w14:paraId="25B26D9A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 w14:paraId="08E2AC75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 w14:paraId="2D1E3F94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0947BF1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 w14:paraId="194F4D8F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7759D29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29146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 w14:paraId="79753F9B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发表论文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计</w:t>
            </w:r>
            <w:r>
              <w:rPr>
                <w:rFonts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4273" w:type="dxa"/>
            <w:noWrap w:val="0"/>
            <w:vAlign w:val="center"/>
          </w:tcPr>
          <w:p w14:paraId="2CEA293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73C08A3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A50B83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68F4789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FE1501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1C464E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248B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56839DAB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594A72C6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1209A188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BC4819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77BF4C1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5609D6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5D47D7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25607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18D18E8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04E4A420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11718842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14990B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784FB1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170328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C367E4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35CFC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 w14:paraId="5C1EEA5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科研成果奖励</w:t>
            </w:r>
          </w:p>
        </w:tc>
        <w:tc>
          <w:tcPr>
            <w:tcW w:w="4273" w:type="dxa"/>
            <w:noWrap w:val="0"/>
            <w:vAlign w:val="center"/>
          </w:tcPr>
          <w:p w14:paraId="7E27F23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0EB763F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463E326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3EA93DD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65C52EA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CAB033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74491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74351A2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665CF47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5668889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CD62AC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7FFB61A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4015CF2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9F3245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3B1D7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1A78E80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0113D92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257A692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C2B40F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1F7D768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5774F4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B9FC16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196EA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 w14:paraId="5E19CC0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专利加分</w:t>
            </w:r>
          </w:p>
        </w:tc>
        <w:tc>
          <w:tcPr>
            <w:tcW w:w="4273" w:type="dxa"/>
            <w:noWrap w:val="0"/>
            <w:vAlign w:val="center"/>
          </w:tcPr>
          <w:p w14:paraId="65484FD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49F2629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7A2C6C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23432D8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B4F5D3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FFC9BE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6C9F8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1EE4591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5B0EF30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773ADA5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77E6B0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7FB650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061B36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956712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15E0D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0387B54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29C7B12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2CE13D7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EBC122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167D765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31E6E4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080265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333E5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restart"/>
            <w:noWrap w:val="0"/>
            <w:vAlign w:val="center"/>
          </w:tcPr>
          <w:p w14:paraId="5511252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著作加分</w:t>
            </w:r>
          </w:p>
        </w:tc>
        <w:tc>
          <w:tcPr>
            <w:tcW w:w="4273" w:type="dxa"/>
            <w:noWrap w:val="0"/>
            <w:vAlign w:val="center"/>
          </w:tcPr>
          <w:p w14:paraId="12EB385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5F123F5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3517F4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5851017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8ACB79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C979AA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A566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vMerge w:val="continue"/>
            <w:noWrap w:val="0"/>
            <w:vAlign w:val="center"/>
          </w:tcPr>
          <w:p w14:paraId="3DDF2F6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4273" w:type="dxa"/>
            <w:noWrap w:val="0"/>
            <w:vAlign w:val="center"/>
          </w:tcPr>
          <w:p w14:paraId="52D6B53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28A4526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0BE1D60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738F8B9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DBF69D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937263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25EA0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324" w:type="dxa"/>
            <w:noWrap w:val="0"/>
            <w:vAlign w:val="center"/>
          </w:tcPr>
          <w:p w14:paraId="54B0B21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获校级优秀硕士学位论文加分</w:t>
            </w:r>
          </w:p>
        </w:tc>
        <w:tc>
          <w:tcPr>
            <w:tcW w:w="4273" w:type="dxa"/>
            <w:noWrap w:val="0"/>
            <w:vAlign w:val="center"/>
          </w:tcPr>
          <w:p w14:paraId="2152A51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noWrap w:val="0"/>
            <w:vAlign w:val="center"/>
          </w:tcPr>
          <w:p w14:paraId="4B9ED2C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021D8C6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8C2F9E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4BC170D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06415C0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26E86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597" w:type="dxa"/>
            <w:gridSpan w:val="2"/>
            <w:noWrap w:val="0"/>
            <w:vAlign w:val="center"/>
          </w:tcPr>
          <w:p w14:paraId="6FA2EFF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学术科研总得分：</w:t>
            </w:r>
          </w:p>
        </w:tc>
        <w:tc>
          <w:tcPr>
            <w:tcW w:w="849" w:type="dxa"/>
            <w:noWrap w:val="0"/>
            <w:vAlign w:val="center"/>
          </w:tcPr>
          <w:p w14:paraId="7D51EB70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91" w:type="dxa"/>
            <w:noWrap w:val="0"/>
            <w:vAlign w:val="center"/>
          </w:tcPr>
          <w:p w14:paraId="2FEEEB0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2BC40F5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9975BC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3B65C7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5FA68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7237" w:type="dxa"/>
            <w:gridSpan w:val="4"/>
            <w:noWrap w:val="0"/>
            <w:vAlign w:val="center"/>
          </w:tcPr>
          <w:p w14:paraId="4C98633E">
            <w:pPr>
              <w:jc w:val="left"/>
              <w:rPr>
                <w:rFonts w:hint="eastAsia" w:ascii="宋体" w:hAnsi="宋体" w:eastAsia="宋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总得分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eastAsia="zh-CN"/>
              </w:rPr>
              <w:t>：</w:t>
            </w:r>
          </w:p>
          <w:p w14:paraId="4F784717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（总得分=入学成绩加分+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val="en-US" w:eastAsia="zh-CN"/>
              </w:rPr>
              <w:t>思想品德及社会实践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总得分+学术科研总得分）</w:t>
            </w:r>
          </w:p>
        </w:tc>
        <w:tc>
          <w:tcPr>
            <w:tcW w:w="764" w:type="dxa"/>
            <w:noWrap w:val="0"/>
            <w:vAlign w:val="center"/>
          </w:tcPr>
          <w:p w14:paraId="3B5F4433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6DD8EB30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E8C5AE3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</w:tr>
    </w:tbl>
    <w:p w14:paraId="6C30E1C0">
      <w:pPr>
        <w:rPr>
          <w:szCs w:val="28"/>
        </w:rPr>
      </w:pPr>
    </w:p>
    <w:p w14:paraId="2FBECA14"/>
    <w:sectPr>
      <w:pgSz w:w="11906" w:h="16838"/>
      <w:pgMar w:top="873" w:right="1803" w:bottom="873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0C181A00"/>
    <w:rsid w:val="1BFC1542"/>
    <w:rsid w:val="46E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498</Characters>
  <Lines>0</Lines>
  <Paragraphs>0</Paragraphs>
  <TotalTime>0</TotalTime>
  <ScaleCrop>false</ScaleCrop>
  <LinksUpToDate>false</LinksUpToDate>
  <CharactersWithSpaces>526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2023-09-07T12:37:00Z</dcterms:created>
  <dc:creator>Administrator</dc:creator>
  <cp:lastModifiedBy>Daniel-Liu</cp:lastModifiedBy>
  <dcterms:modified xsi:type="dcterms:W3CDTF">2024-09-12T04:26:35Z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5BA0ABF3D09941B4B505D9F7EFD59682</vt:lpwstr>
  </property>
</Properties>
</file>